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2F7127" w14:textId="281B98D8" w:rsidR="00F86783" w:rsidRDefault="00F86783" w:rsidP="00F86783">
      <w:pPr>
        <w:jc w:val="center"/>
        <w:rPr>
          <w:rFonts w:ascii="Times New Roman" w:hAnsi="Times New Roman" w:cs="Times New Roman"/>
          <w:b/>
          <w:bCs/>
          <w:sz w:val="28"/>
          <w:szCs w:val="28"/>
          <w:lang w:val="ro-RO"/>
        </w:rPr>
      </w:pPr>
      <w:r w:rsidRPr="000B14B6">
        <w:rPr>
          <w:rFonts w:ascii="Times New Roman" w:hAnsi="Times New Roman" w:cs="Times New Roman"/>
          <w:b/>
          <w:bCs/>
          <w:sz w:val="28"/>
          <w:szCs w:val="28"/>
          <w:lang w:val="ro-RO"/>
        </w:rPr>
        <w:t>Plan de intervenție</w:t>
      </w:r>
      <w:r>
        <w:rPr>
          <w:rFonts w:ascii="Times New Roman" w:hAnsi="Times New Roman" w:cs="Times New Roman"/>
          <w:b/>
          <w:bCs/>
          <w:sz w:val="28"/>
          <w:szCs w:val="28"/>
          <w:lang w:val="ro-RO"/>
        </w:rPr>
        <w:t xml:space="preserve"> personalizat</w:t>
      </w:r>
    </w:p>
    <w:p w14:paraId="4914C9A6" w14:textId="77777777" w:rsidR="00F86783" w:rsidRDefault="00F86783" w:rsidP="00F86783">
      <w:pPr>
        <w:jc w:val="both"/>
        <w:rPr>
          <w:rFonts w:ascii="Times New Roman" w:hAnsi="Times New Roman" w:cs="Times New Roman"/>
          <w:sz w:val="24"/>
          <w:szCs w:val="24"/>
          <w:lang w:val="ro-RO"/>
        </w:rPr>
      </w:pPr>
      <w:r>
        <w:rPr>
          <w:rFonts w:ascii="Times New Roman" w:hAnsi="Times New Roman" w:cs="Times New Roman"/>
          <w:b/>
          <w:bCs/>
          <w:sz w:val="24"/>
          <w:szCs w:val="24"/>
          <w:lang w:val="ro-RO"/>
        </w:rPr>
        <w:t xml:space="preserve">Prezentarea cazului: </w:t>
      </w:r>
      <w:r>
        <w:rPr>
          <w:rFonts w:ascii="Times New Roman" w:hAnsi="Times New Roman" w:cs="Times New Roman"/>
          <w:sz w:val="24"/>
          <w:szCs w:val="24"/>
          <w:lang w:val="ro-RO"/>
        </w:rPr>
        <w:t>S. A.-M. este un preșcolar din grupa Mică ,,Albinuțele vesele”, care frecventează grădinița cu regularitate, de la începutul anului școlar, lipsind doar din motive de sănătate. Este un copil dezvoltat fizic armonios, specific nivelului de vârstă. Copilul provine dintr-o familie în care există un climat de bună înțelegere între membrii familiei, A.-M. fiind mezinul familiei (are un frate mai mare care este la școală). Între familie și grădiniță există o foarte bună comunicare și colaborare, părinții dovedind mult interes pentru procesul instructiv-educativ desfășurat la nivelul grupei.</w:t>
      </w:r>
    </w:p>
    <w:p w14:paraId="3D88AF09" w14:textId="77777777" w:rsidR="00F86783" w:rsidRDefault="00F86783" w:rsidP="00F86783">
      <w:pPr>
        <w:jc w:val="both"/>
        <w:rPr>
          <w:rFonts w:ascii="Times New Roman" w:hAnsi="Times New Roman" w:cs="Times New Roman"/>
          <w:sz w:val="24"/>
          <w:szCs w:val="24"/>
          <w:lang w:val="ro-RO"/>
        </w:rPr>
      </w:pPr>
      <w:r w:rsidRPr="006D5E0D">
        <w:rPr>
          <w:rFonts w:ascii="Times New Roman" w:hAnsi="Times New Roman" w:cs="Times New Roman"/>
          <w:b/>
          <w:bCs/>
          <w:sz w:val="24"/>
          <w:szCs w:val="24"/>
          <w:lang w:val="ro-RO"/>
        </w:rPr>
        <w:t>Dificultăți întâmpinate de copil:</w:t>
      </w:r>
      <w:r>
        <w:rPr>
          <w:rFonts w:ascii="Times New Roman" w:hAnsi="Times New Roman" w:cs="Times New Roman"/>
          <w:b/>
          <w:bCs/>
          <w:sz w:val="24"/>
          <w:szCs w:val="24"/>
          <w:lang w:val="ro-RO"/>
        </w:rPr>
        <w:t xml:space="preserve"> </w:t>
      </w:r>
      <w:r>
        <w:rPr>
          <w:rFonts w:ascii="Times New Roman" w:hAnsi="Times New Roman" w:cs="Times New Roman"/>
          <w:sz w:val="24"/>
          <w:szCs w:val="24"/>
          <w:lang w:val="ro-RO"/>
        </w:rPr>
        <w:t>Pe parcursul acestui an școlar am constatat că preșcolarul S. A.-M. manifestă instabilitate afectivă, uneori interacționeză cu preșcolarii de la grupă, alteori manifestă agresivitate și lipsă de comunicare cu copiii.</w:t>
      </w:r>
    </w:p>
    <w:p w14:paraId="3FAFBBEB" w14:textId="77777777" w:rsidR="00F86783" w:rsidRDefault="00F86783" w:rsidP="00F86783">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În cadrul activităților desfășurate la grupă, am observat că în cea mai mare parte a timpului copilul se joacă singur, nu comunică că ceilalți copii, refuză compania copiilor. Uneori intervine în jocul copiilor, îi întrerupe, deranjează, le ia sau distruge jucăriile, împinge colegii, ceilalți copii din grupă fiind speriați de comportamentul lui A.-M.. Dacă i se solicită să facă ceva, sau dacă nu primește sau face ceea ce dorește, începe să plângă și să manifeste un comportament opoziționist (negativist, uneori sfidător), folosind expresia ,,Nu vreau!” Copilul este atașat de cadrele didactice, iar de multe ori preferă să petreacă timpul în proximitatea educatoarelor ( dorește să vină la noi în brațe, să fie îmbrățișat).</w:t>
      </w:r>
    </w:p>
    <w:p w14:paraId="53C9036E" w14:textId="77777777" w:rsidR="00F86783" w:rsidRDefault="00F86783" w:rsidP="00F86783">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În urma discuțiilor purtate cu părinții, aceștia au afirmat că și acasă A.-M. manifestă același comportament în cadrul activităților desfășurate împreună cu fratele mai mare. Am ajuns cu părinții la concluzia ca aceștia să aplice și acasă regulile care sunt aplicate la grupa mică ,,Albinuțele vesele”, reguli care sunt repetate aproape zilnic cu preșcolarii de la grupă în cadrul ,,Întâlnirii de dimineață”. Împreună cu colega de la grupă am decis ca în acest an școlar să stabilim trei reguli. Aceste reguli sunt formulate astfel: ,,Ne jucăm frumos împreună!”; ,,Vorbim politicos cu ceilalți!”; ,,Muncim frumos împreună!”</w:t>
      </w:r>
    </w:p>
    <w:p w14:paraId="619583BA" w14:textId="77777777" w:rsidR="00F86783" w:rsidRDefault="00F86783" w:rsidP="00F86783">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Copilul manifestă un comportament impulsiv, caracterizat prin:</w:t>
      </w:r>
    </w:p>
    <w:p w14:paraId="3FEB5E92" w14:textId="77777777" w:rsidR="00F86783" w:rsidRDefault="00F86783" w:rsidP="00F86783">
      <w:pPr>
        <w:pStyle w:val="ListParagraph"/>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agresivitate fizică</w:t>
      </w:r>
    </w:p>
    <w:p w14:paraId="4397E560" w14:textId="77777777" w:rsidR="00F86783" w:rsidRDefault="00F86783" w:rsidP="00F86783">
      <w:pPr>
        <w:pStyle w:val="ListParagraph"/>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lipsa comunicării cu ceilalți preșcolari</w:t>
      </w:r>
    </w:p>
    <w:p w14:paraId="354761A7" w14:textId="77777777" w:rsidR="00F86783" w:rsidRDefault="00F86783" w:rsidP="00F86783">
      <w:pPr>
        <w:pStyle w:val="ListParagraph"/>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izolare de ceilalți copii</w:t>
      </w:r>
    </w:p>
    <w:p w14:paraId="0E7A0BFA" w14:textId="77777777" w:rsidR="00F86783" w:rsidRDefault="00F86783" w:rsidP="00F86783">
      <w:pPr>
        <w:pStyle w:val="ListParagraph"/>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comportament opoziționist, atunci când nu dorește să facă anumite lucruri</w:t>
      </w:r>
    </w:p>
    <w:p w14:paraId="1D1FE788" w14:textId="2D9C31F4" w:rsidR="00F86783" w:rsidRDefault="00F86783" w:rsidP="00F86783">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În urma celor constatate am decis să elaborez un ,,Plan de intervenție”, pentru a aplica diferite activități individuale și de grup, activități care să contribuie la dezvoltarea abilităților sociale ale preșcolarului S. A.-M. .</w:t>
      </w:r>
    </w:p>
    <w:p w14:paraId="6C020FC4" w14:textId="77777777" w:rsidR="00F86783" w:rsidRDefault="00F86783" w:rsidP="00F86783">
      <w:pPr>
        <w:jc w:val="both"/>
        <w:rPr>
          <w:rFonts w:ascii="Times New Roman" w:hAnsi="Times New Roman" w:cs="Times New Roman"/>
          <w:sz w:val="24"/>
          <w:szCs w:val="24"/>
          <w:lang w:val="ro-RO"/>
        </w:rPr>
      </w:pPr>
    </w:p>
    <w:p w14:paraId="3C9DF5BE" w14:textId="6EB98D8B" w:rsidR="00F86783" w:rsidRPr="00F5631B" w:rsidRDefault="00F86783" w:rsidP="00F86783">
      <w:pPr>
        <w:rPr>
          <w:rFonts w:ascii="Times New Roman" w:hAnsi="Times New Roman" w:cs="Times New Roman"/>
          <w:sz w:val="24"/>
          <w:szCs w:val="24"/>
          <w:lang w:val="ro-RO"/>
        </w:rPr>
      </w:pPr>
      <w:r>
        <w:rPr>
          <w:rFonts w:ascii="Times New Roman" w:hAnsi="Times New Roman" w:cs="Times New Roman"/>
          <w:b/>
          <w:bCs/>
          <w:sz w:val="24"/>
          <w:szCs w:val="24"/>
          <w:lang w:val="ro-RO"/>
        </w:rPr>
        <w:t>Numele și prenumele preșcolarului:</w:t>
      </w:r>
      <w:r>
        <w:rPr>
          <w:rFonts w:ascii="Times New Roman" w:hAnsi="Times New Roman" w:cs="Times New Roman"/>
          <w:sz w:val="24"/>
          <w:szCs w:val="24"/>
          <w:lang w:val="ro-RO"/>
        </w:rPr>
        <w:t xml:space="preserve"> S. A.-M.</w:t>
      </w:r>
    </w:p>
    <w:p w14:paraId="12E95238" w14:textId="77777777" w:rsidR="00F86783" w:rsidRPr="00F5631B" w:rsidRDefault="00F86783" w:rsidP="00F86783">
      <w:pPr>
        <w:rPr>
          <w:rFonts w:ascii="Times New Roman" w:hAnsi="Times New Roman" w:cs="Times New Roman"/>
          <w:sz w:val="24"/>
          <w:szCs w:val="24"/>
          <w:lang w:val="ro-RO"/>
        </w:rPr>
      </w:pPr>
      <w:r>
        <w:rPr>
          <w:rFonts w:ascii="Times New Roman" w:hAnsi="Times New Roman" w:cs="Times New Roman"/>
          <w:b/>
          <w:bCs/>
          <w:sz w:val="24"/>
          <w:szCs w:val="24"/>
          <w:lang w:val="ro-RO"/>
        </w:rPr>
        <w:t xml:space="preserve">Grupa: </w:t>
      </w:r>
      <w:r>
        <w:rPr>
          <w:rFonts w:ascii="Times New Roman" w:hAnsi="Times New Roman" w:cs="Times New Roman"/>
          <w:sz w:val="24"/>
          <w:szCs w:val="24"/>
          <w:lang w:val="ro-RO"/>
        </w:rPr>
        <w:t>Mică ,,Albinuțele vesele”</w:t>
      </w:r>
    </w:p>
    <w:p w14:paraId="1C03D9CE" w14:textId="77777777" w:rsidR="00F86783" w:rsidRDefault="00F86783" w:rsidP="00F86783">
      <w:pPr>
        <w:rPr>
          <w:rFonts w:ascii="Times New Roman" w:hAnsi="Times New Roman" w:cs="Times New Roman"/>
          <w:sz w:val="24"/>
          <w:szCs w:val="24"/>
          <w:lang w:val="ro-RO"/>
        </w:rPr>
      </w:pPr>
      <w:r>
        <w:rPr>
          <w:rFonts w:ascii="Times New Roman" w:hAnsi="Times New Roman" w:cs="Times New Roman"/>
          <w:b/>
          <w:bCs/>
          <w:sz w:val="24"/>
          <w:szCs w:val="24"/>
          <w:lang w:val="ro-RO"/>
        </w:rPr>
        <w:t>Grădinița:</w:t>
      </w:r>
      <w:r>
        <w:rPr>
          <w:rFonts w:ascii="Times New Roman" w:hAnsi="Times New Roman" w:cs="Times New Roman"/>
          <w:sz w:val="24"/>
          <w:szCs w:val="24"/>
          <w:lang w:val="ro-RO"/>
        </w:rPr>
        <w:t xml:space="preserve"> cu Program Prelungit ,,Prichindelul Isteț”, Turda</w:t>
      </w:r>
    </w:p>
    <w:p w14:paraId="5AC774CC" w14:textId="77777777" w:rsidR="00F86783" w:rsidRPr="003E1110" w:rsidRDefault="00F86783" w:rsidP="00F86783">
      <w:pPr>
        <w:rPr>
          <w:rFonts w:ascii="Times New Roman" w:hAnsi="Times New Roman" w:cs="Times New Roman"/>
          <w:sz w:val="24"/>
          <w:szCs w:val="24"/>
          <w:lang w:val="ro-RO"/>
        </w:rPr>
      </w:pPr>
      <w:r w:rsidRPr="002A217A">
        <w:rPr>
          <w:rFonts w:ascii="Times New Roman" w:hAnsi="Times New Roman" w:cs="Times New Roman"/>
          <w:b/>
          <w:bCs/>
          <w:sz w:val="24"/>
          <w:szCs w:val="24"/>
          <w:lang w:val="ro-RO"/>
        </w:rPr>
        <w:t>An școlar:</w:t>
      </w:r>
      <w:r>
        <w:rPr>
          <w:rFonts w:ascii="Times New Roman" w:hAnsi="Times New Roman" w:cs="Times New Roman"/>
          <w:sz w:val="24"/>
          <w:szCs w:val="24"/>
          <w:lang w:val="ro-RO"/>
        </w:rPr>
        <w:t xml:space="preserve"> 2020-2021</w:t>
      </w:r>
    </w:p>
    <w:p w14:paraId="30D8A275" w14:textId="77777777" w:rsidR="00F86783" w:rsidRDefault="00F86783" w:rsidP="00F86783">
      <w:pPr>
        <w:rPr>
          <w:rFonts w:ascii="Times New Roman" w:hAnsi="Times New Roman" w:cs="Times New Roman"/>
          <w:b/>
          <w:bCs/>
          <w:sz w:val="24"/>
          <w:szCs w:val="24"/>
          <w:lang w:val="ro-RO"/>
        </w:rPr>
      </w:pPr>
      <w:r>
        <w:rPr>
          <w:rFonts w:ascii="Times New Roman" w:hAnsi="Times New Roman" w:cs="Times New Roman"/>
          <w:b/>
          <w:bCs/>
          <w:sz w:val="24"/>
          <w:szCs w:val="24"/>
          <w:lang w:val="ro-RO"/>
        </w:rPr>
        <w:t>Obiectivele intervenției educative:</w:t>
      </w:r>
    </w:p>
    <w:p w14:paraId="01DD2F03" w14:textId="77777777" w:rsidR="00F86783" w:rsidRDefault="00F86783" w:rsidP="00F86783">
      <w:pPr>
        <w:rPr>
          <w:rFonts w:ascii="Times New Roman" w:hAnsi="Times New Roman" w:cs="Times New Roman"/>
          <w:sz w:val="24"/>
          <w:szCs w:val="24"/>
          <w:lang w:val="ro-RO"/>
        </w:rPr>
      </w:pPr>
      <w:r>
        <w:rPr>
          <w:rFonts w:ascii="Times New Roman" w:hAnsi="Times New Roman" w:cs="Times New Roman"/>
          <w:b/>
          <w:bCs/>
          <w:sz w:val="24"/>
          <w:szCs w:val="24"/>
          <w:lang w:val="ro-RO"/>
        </w:rPr>
        <w:t>-</w:t>
      </w:r>
      <w:r>
        <w:rPr>
          <w:rFonts w:ascii="Times New Roman" w:hAnsi="Times New Roman" w:cs="Times New Roman"/>
          <w:sz w:val="24"/>
          <w:szCs w:val="24"/>
          <w:lang w:val="ro-RO"/>
        </w:rPr>
        <w:t>să participe la activitățile de grup propuse, interacționând pozitiv cu ceilalți preșcolari;</w:t>
      </w:r>
    </w:p>
    <w:p w14:paraId="1D6124AA" w14:textId="77777777" w:rsidR="00F86783" w:rsidRDefault="00F86783" w:rsidP="00F86783">
      <w:pPr>
        <w:rPr>
          <w:rFonts w:ascii="Times New Roman" w:hAnsi="Times New Roman" w:cs="Times New Roman"/>
          <w:sz w:val="24"/>
          <w:szCs w:val="24"/>
          <w:lang w:val="ro-RO"/>
        </w:rPr>
      </w:pPr>
      <w:r>
        <w:rPr>
          <w:rFonts w:ascii="Times New Roman" w:hAnsi="Times New Roman" w:cs="Times New Roman"/>
          <w:sz w:val="24"/>
          <w:szCs w:val="24"/>
          <w:lang w:val="ro-RO"/>
        </w:rPr>
        <w:t>-să manifeste un comportament pozitiv față de colegii de grupă, în contexte diverse;</w:t>
      </w:r>
    </w:p>
    <w:p w14:paraId="32C8456F" w14:textId="77777777" w:rsidR="00F86783" w:rsidRDefault="00F86783" w:rsidP="00F86783">
      <w:pPr>
        <w:rPr>
          <w:rFonts w:ascii="Times New Roman" w:hAnsi="Times New Roman" w:cs="Times New Roman"/>
          <w:sz w:val="24"/>
          <w:szCs w:val="24"/>
          <w:lang w:val="ro-RO"/>
        </w:rPr>
      </w:pPr>
      <w:r>
        <w:rPr>
          <w:rFonts w:ascii="Times New Roman" w:hAnsi="Times New Roman" w:cs="Times New Roman"/>
          <w:sz w:val="24"/>
          <w:szCs w:val="24"/>
          <w:lang w:val="ro-RO"/>
        </w:rPr>
        <w:t>-să participe la activitățile de joc și activitățile de învățare atât în calitate de auditor cât și în calitate de vorbitor;</w:t>
      </w:r>
    </w:p>
    <w:p w14:paraId="481C7C3B" w14:textId="77777777" w:rsidR="00F86783" w:rsidRDefault="00F86783" w:rsidP="00F86783">
      <w:pPr>
        <w:rPr>
          <w:rFonts w:ascii="Times New Roman" w:hAnsi="Times New Roman" w:cs="Times New Roman"/>
          <w:b/>
          <w:bCs/>
          <w:sz w:val="24"/>
          <w:szCs w:val="24"/>
          <w:lang w:val="ro-RO"/>
        </w:rPr>
      </w:pPr>
      <w:r>
        <w:rPr>
          <w:rFonts w:ascii="Times New Roman" w:hAnsi="Times New Roman" w:cs="Times New Roman"/>
          <w:sz w:val="24"/>
          <w:szCs w:val="24"/>
          <w:lang w:val="ro-RO"/>
        </w:rPr>
        <w:lastRenderedPageBreak/>
        <w:t>-să dobândească abilități de stăpânire a comportamentului negativist, sfădător, a furiei, în contexte diferite.</w:t>
      </w:r>
    </w:p>
    <w:p w14:paraId="07D6B329" w14:textId="77777777" w:rsidR="00F86783" w:rsidRDefault="00F86783" w:rsidP="00F86783">
      <w:pPr>
        <w:rPr>
          <w:rFonts w:ascii="Times New Roman" w:hAnsi="Times New Roman" w:cs="Times New Roman"/>
          <w:b/>
          <w:bCs/>
          <w:sz w:val="24"/>
          <w:szCs w:val="24"/>
          <w:lang w:val="ro-RO"/>
        </w:rPr>
      </w:pPr>
    </w:p>
    <w:tbl>
      <w:tblPr>
        <w:tblStyle w:val="TableGrid"/>
        <w:tblW w:w="0" w:type="auto"/>
        <w:tblLook w:val="04A0" w:firstRow="1" w:lastRow="0" w:firstColumn="1" w:lastColumn="0" w:noHBand="0" w:noVBand="1"/>
      </w:tblPr>
      <w:tblGrid>
        <w:gridCol w:w="1590"/>
        <w:gridCol w:w="1976"/>
        <w:gridCol w:w="2456"/>
        <w:gridCol w:w="1611"/>
        <w:gridCol w:w="1368"/>
        <w:gridCol w:w="1789"/>
      </w:tblGrid>
      <w:tr w:rsidR="00F86783" w14:paraId="00C4861D" w14:textId="77777777" w:rsidTr="00EC67B4">
        <w:tc>
          <w:tcPr>
            <w:tcW w:w="1590" w:type="dxa"/>
          </w:tcPr>
          <w:p w14:paraId="52A3E98F" w14:textId="77777777" w:rsidR="00F86783" w:rsidRDefault="00F86783" w:rsidP="00EC67B4">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Enunțarea</w:t>
            </w:r>
          </w:p>
          <w:p w14:paraId="7543FF98" w14:textId="77777777" w:rsidR="00F86783" w:rsidRDefault="00F86783" w:rsidP="00EC67B4">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problemelor</w:t>
            </w:r>
          </w:p>
        </w:tc>
        <w:tc>
          <w:tcPr>
            <w:tcW w:w="1949" w:type="dxa"/>
          </w:tcPr>
          <w:p w14:paraId="4CB15298" w14:textId="77777777" w:rsidR="00F86783" w:rsidRDefault="00F86783" w:rsidP="00EC67B4">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Obiective</w:t>
            </w:r>
          </w:p>
        </w:tc>
        <w:tc>
          <w:tcPr>
            <w:tcW w:w="1843" w:type="dxa"/>
          </w:tcPr>
          <w:p w14:paraId="49BA6C1B" w14:textId="77777777" w:rsidR="00F86783" w:rsidRDefault="00F86783" w:rsidP="00EC67B4">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Activitate de intervenție</w:t>
            </w:r>
          </w:p>
        </w:tc>
        <w:tc>
          <w:tcPr>
            <w:tcW w:w="1843" w:type="dxa"/>
          </w:tcPr>
          <w:p w14:paraId="0FD22E50" w14:textId="77777777" w:rsidR="00F86783" w:rsidRDefault="00F86783" w:rsidP="00EC67B4">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Responsabili</w:t>
            </w:r>
          </w:p>
        </w:tc>
        <w:tc>
          <w:tcPr>
            <w:tcW w:w="1984" w:type="dxa"/>
          </w:tcPr>
          <w:p w14:paraId="0D477920" w14:textId="77777777" w:rsidR="00F86783" w:rsidRDefault="00F86783" w:rsidP="00EC67B4">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Perioadă</w:t>
            </w:r>
          </w:p>
        </w:tc>
        <w:tc>
          <w:tcPr>
            <w:tcW w:w="1581" w:type="dxa"/>
          </w:tcPr>
          <w:p w14:paraId="09FE6DBC" w14:textId="77777777" w:rsidR="00F86783" w:rsidRDefault="00F86783" w:rsidP="00EC67B4">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Evaluarea progresului</w:t>
            </w:r>
          </w:p>
        </w:tc>
      </w:tr>
      <w:tr w:rsidR="00F86783" w14:paraId="49CB6471" w14:textId="77777777" w:rsidTr="00EC67B4">
        <w:trPr>
          <w:trHeight w:val="1800"/>
        </w:trPr>
        <w:tc>
          <w:tcPr>
            <w:tcW w:w="1590" w:type="dxa"/>
          </w:tcPr>
          <w:p w14:paraId="0E59BE96" w14:textId="77777777" w:rsidR="00F86783" w:rsidRDefault="00F86783" w:rsidP="00EC67B4">
            <w:pPr>
              <w:rPr>
                <w:rFonts w:ascii="Times New Roman" w:hAnsi="Times New Roman" w:cs="Times New Roman"/>
                <w:b/>
                <w:bCs/>
                <w:sz w:val="24"/>
                <w:szCs w:val="24"/>
                <w:lang w:val="ro-RO"/>
              </w:rPr>
            </w:pPr>
            <w:r>
              <w:rPr>
                <w:rFonts w:ascii="Times New Roman" w:hAnsi="Times New Roman" w:cs="Times New Roman"/>
                <w:b/>
                <w:bCs/>
                <w:sz w:val="24"/>
                <w:szCs w:val="24"/>
                <w:lang w:val="ro-RO"/>
              </w:rPr>
              <w:t>Jocul solitar</w:t>
            </w:r>
          </w:p>
          <w:p w14:paraId="23F12EE0" w14:textId="77777777" w:rsidR="00F86783" w:rsidRDefault="00F86783" w:rsidP="00EC67B4">
            <w:pPr>
              <w:rPr>
                <w:rFonts w:ascii="Times New Roman" w:hAnsi="Times New Roman" w:cs="Times New Roman"/>
                <w:b/>
                <w:bCs/>
                <w:sz w:val="24"/>
                <w:szCs w:val="24"/>
                <w:lang w:val="ro-RO"/>
              </w:rPr>
            </w:pPr>
          </w:p>
          <w:p w14:paraId="76A0170F" w14:textId="77777777" w:rsidR="00F86783" w:rsidRDefault="00F86783" w:rsidP="00EC67B4">
            <w:pPr>
              <w:rPr>
                <w:rFonts w:ascii="Times New Roman" w:hAnsi="Times New Roman" w:cs="Times New Roman"/>
                <w:b/>
                <w:bCs/>
                <w:sz w:val="24"/>
                <w:szCs w:val="24"/>
                <w:lang w:val="ro-RO"/>
              </w:rPr>
            </w:pPr>
          </w:p>
          <w:p w14:paraId="76A18E2C" w14:textId="77777777" w:rsidR="00F86783" w:rsidRDefault="00F86783" w:rsidP="00EC67B4">
            <w:pPr>
              <w:rPr>
                <w:rFonts w:ascii="Times New Roman" w:hAnsi="Times New Roman" w:cs="Times New Roman"/>
                <w:b/>
                <w:bCs/>
                <w:sz w:val="24"/>
                <w:szCs w:val="24"/>
                <w:lang w:val="ro-RO"/>
              </w:rPr>
            </w:pPr>
          </w:p>
          <w:p w14:paraId="2ED82FFD" w14:textId="77777777" w:rsidR="00F86783" w:rsidRDefault="00F86783" w:rsidP="00EC67B4">
            <w:pPr>
              <w:rPr>
                <w:rFonts w:ascii="Times New Roman" w:hAnsi="Times New Roman" w:cs="Times New Roman"/>
                <w:b/>
                <w:bCs/>
                <w:sz w:val="24"/>
                <w:szCs w:val="24"/>
                <w:lang w:val="ro-RO"/>
              </w:rPr>
            </w:pPr>
          </w:p>
          <w:p w14:paraId="36B5B615" w14:textId="77777777" w:rsidR="00F86783" w:rsidRDefault="00F86783" w:rsidP="00EC67B4">
            <w:pPr>
              <w:rPr>
                <w:rFonts w:ascii="Times New Roman" w:hAnsi="Times New Roman" w:cs="Times New Roman"/>
                <w:b/>
                <w:bCs/>
                <w:sz w:val="24"/>
                <w:szCs w:val="24"/>
                <w:lang w:val="ro-RO"/>
              </w:rPr>
            </w:pPr>
          </w:p>
          <w:p w14:paraId="74170DCE" w14:textId="77777777" w:rsidR="00F86783" w:rsidRDefault="00F86783" w:rsidP="00EC67B4">
            <w:pPr>
              <w:rPr>
                <w:rFonts w:ascii="Times New Roman" w:hAnsi="Times New Roman" w:cs="Times New Roman"/>
                <w:b/>
                <w:bCs/>
                <w:sz w:val="24"/>
                <w:szCs w:val="24"/>
                <w:lang w:val="ro-RO"/>
              </w:rPr>
            </w:pPr>
          </w:p>
        </w:tc>
        <w:tc>
          <w:tcPr>
            <w:tcW w:w="1949" w:type="dxa"/>
          </w:tcPr>
          <w:p w14:paraId="3379914C" w14:textId="77777777" w:rsidR="00F86783" w:rsidRPr="00134328" w:rsidRDefault="00F86783" w:rsidP="00EC67B4">
            <w:pPr>
              <w:rPr>
                <w:rFonts w:ascii="Times New Roman" w:hAnsi="Times New Roman" w:cs="Times New Roman"/>
                <w:sz w:val="24"/>
                <w:szCs w:val="24"/>
                <w:lang w:val="ro-RO"/>
              </w:rPr>
            </w:pPr>
            <w:bookmarkStart w:id="0" w:name="_Hlk69928525"/>
            <w:r>
              <w:rPr>
                <w:rFonts w:ascii="Times New Roman" w:hAnsi="Times New Roman" w:cs="Times New Roman"/>
                <w:b/>
                <w:bCs/>
                <w:sz w:val="24"/>
                <w:szCs w:val="24"/>
                <w:lang w:val="ro-RO"/>
              </w:rPr>
              <w:t>-</w:t>
            </w:r>
            <w:r>
              <w:rPr>
                <w:rFonts w:ascii="Times New Roman" w:hAnsi="Times New Roman" w:cs="Times New Roman"/>
                <w:sz w:val="24"/>
                <w:szCs w:val="24"/>
                <w:lang w:val="ro-RO"/>
              </w:rPr>
              <w:t>să participe la activitățile de grup propuse, interacționând pozitiv cu ceilalți preșcolari;</w:t>
            </w:r>
            <w:bookmarkEnd w:id="0"/>
          </w:p>
        </w:tc>
        <w:tc>
          <w:tcPr>
            <w:tcW w:w="1843" w:type="dxa"/>
          </w:tcPr>
          <w:p w14:paraId="59C7D505" w14:textId="77777777" w:rsidR="00F86783" w:rsidRDefault="00F86783" w:rsidP="00EC67B4">
            <w:pPr>
              <w:rPr>
                <w:rFonts w:ascii="Times New Roman" w:hAnsi="Times New Roman" w:cs="Times New Roman"/>
                <w:sz w:val="24"/>
                <w:szCs w:val="24"/>
                <w:lang w:val="ro-RO"/>
              </w:rPr>
            </w:pPr>
            <w:r>
              <w:rPr>
                <w:rFonts w:ascii="Times New Roman" w:hAnsi="Times New Roman" w:cs="Times New Roman"/>
                <w:sz w:val="24"/>
                <w:szCs w:val="24"/>
                <w:lang w:val="ro-RO"/>
              </w:rPr>
              <w:t>,,Ne jucăm cu Martinică”(joc distactiv)</w:t>
            </w:r>
          </w:p>
          <w:p w14:paraId="6243F46F" w14:textId="77777777" w:rsidR="00F86783" w:rsidRDefault="00F86783" w:rsidP="00EC67B4">
            <w:pPr>
              <w:rPr>
                <w:rFonts w:ascii="Times New Roman" w:hAnsi="Times New Roman" w:cs="Times New Roman"/>
                <w:sz w:val="24"/>
                <w:szCs w:val="24"/>
                <w:lang w:val="ro-RO"/>
              </w:rPr>
            </w:pPr>
            <w:r>
              <w:rPr>
                <w:rFonts w:ascii="Times New Roman" w:hAnsi="Times New Roman" w:cs="Times New Roman"/>
                <w:sz w:val="24"/>
                <w:szCs w:val="24"/>
                <w:lang w:val="ro-RO"/>
              </w:rPr>
              <w:t>,,Spune ce este și cum este?”(joc didactic Domeniul Limbă și Comunicare)</w:t>
            </w:r>
          </w:p>
          <w:p w14:paraId="64053B6F" w14:textId="77777777" w:rsidR="00F86783" w:rsidRPr="00134328" w:rsidRDefault="00F86783" w:rsidP="00EC67B4">
            <w:pPr>
              <w:rPr>
                <w:rFonts w:ascii="Times New Roman" w:hAnsi="Times New Roman" w:cs="Times New Roman"/>
                <w:sz w:val="24"/>
                <w:szCs w:val="24"/>
                <w:lang w:val="ro-RO"/>
              </w:rPr>
            </w:pPr>
            <w:r>
              <w:rPr>
                <w:rFonts w:ascii="Times New Roman" w:hAnsi="Times New Roman" w:cs="Times New Roman"/>
                <w:sz w:val="24"/>
                <w:szCs w:val="24"/>
                <w:lang w:val="ro-RO"/>
              </w:rPr>
              <w:t>,,De-a grădinița”(Activități Liber Alese- Joc de rol)</w:t>
            </w:r>
          </w:p>
        </w:tc>
        <w:tc>
          <w:tcPr>
            <w:tcW w:w="1843" w:type="dxa"/>
          </w:tcPr>
          <w:p w14:paraId="37C60DDB" w14:textId="77777777" w:rsidR="00F86783" w:rsidRDefault="00F86783" w:rsidP="00EC67B4">
            <w:pPr>
              <w:rPr>
                <w:rFonts w:ascii="Times New Roman" w:hAnsi="Times New Roman" w:cs="Times New Roman"/>
                <w:sz w:val="24"/>
                <w:szCs w:val="24"/>
                <w:lang w:val="ro-RO"/>
              </w:rPr>
            </w:pPr>
            <w:r>
              <w:rPr>
                <w:rFonts w:ascii="Times New Roman" w:hAnsi="Times New Roman" w:cs="Times New Roman"/>
                <w:sz w:val="24"/>
                <w:szCs w:val="24"/>
                <w:lang w:val="ro-RO"/>
              </w:rPr>
              <w:t>Educatoarele de la grupă</w:t>
            </w:r>
          </w:p>
          <w:p w14:paraId="440E600D" w14:textId="77777777" w:rsidR="00F86783" w:rsidRDefault="00F86783" w:rsidP="00EC67B4">
            <w:pPr>
              <w:rPr>
                <w:rFonts w:ascii="Times New Roman" w:hAnsi="Times New Roman" w:cs="Times New Roman"/>
                <w:sz w:val="24"/>
                <w:szCs w:val="24"/>
                <w:lang w:val="ro-RO"/>
              </w:rPr>
            </w:pPr>
          </w:p>
          <w:p w14:paraId="7687B639" w14:textId="77777777" w:rsidR="00F86783" w:rsidRPr="00134328" w:rsidRDefault="00F86783" w:rsidP="00EC67B4">
            <w:pPr>
              <w:rPr>
                <w:rFonts w:ascii="Times New Roman" w:hAnsi="Times New Roman" w:cs="Times New Roman"/>
                <w:sz w:val="24"/>
                <w:szCs w:val="24"/>
                <w:lang w:val="ro-RO"/>
              </w:rPr>
            </w:pPr>
          </w:p>
        </w:tc>
        <w:tc>
          <w:tcPr>
            <w:tcW w:w="1984" w:type="dxa"/>
          </w:tcPr>
          <w:p w14:paraId="4F66B14D" w14:textId="77777777" w:rsidR="00F86783" w:rsidRPr="00144DB7" w:rsidRDefault="00F86783" w:rsidP="00EC67B4">
            <w:pPr>
              <w:rPr>
                <w:rFonts w:ascii="Times New Roman" w:hAnsi="Times New Roman" w:cs="Times New Roman"/>
                <w:sz w:val="24"/>
                <w:szCs w:val="24"/>
                <w:lang w:val="ro-RO"/>
              </w:rPr>
            </w:pPr>
            <w:r>
              <w:rPr>
                <w:rFonts w:ascii="Times New Roman" w:hAnsi="Times New Roman" w:cs="Times New Roman"/>
                <w:sz w:val="24"/>
                <w:szCs w:val="24"/>
                <w:lang w:val="ro-RO"/>
              </w:rPr>
              <w:t>Pe parcursul anului școlar 2020-2021</w:t>
            </w:r>
          </w:p>
        </w:tc>
        <w:tc>
          <w:tcPr>
            <w:tcW w:w="1581" w:type="dxa"/>
          </w:tcPr>
          <w:p w14:paraId="31ACB5E8" w14:textId="77777777" w:rsidR="00F86783" w:rsidRPr="002A217A" w:rsidRDefault="00F86783" w:rsidP="00EC67B4">
            <w:pPr>
              <w:rPr>
                <w:rFonts w:ascii="Times New Roman" w:hAnsi="Times New Roman" w:cs="Times New Roman"/>
                <w:sz w:val="24"/>
                <w:szCs w:val="24"/>
                <w:lang w:val="ro-RO"/>
              </w:rPr>
            </w:pPr>
            <w:r>
              <w:rPr>
                <w:rFonts w:ascii="Times New Roman" w:hAnsi="Times New Roman" w:cs="Times New Roman"/>
                <w:sz w:val="24"/>
                <w:szCs w:val="24"/>
                <w:lang w:val="ro-RO"/>
              </w:rPr>
              <w:t>Până la sfârșitul anului școlar, preșcolarul va participa la jocuri și activități, interacționând cu ceilalți preșcolari</w:t>
            </w:r>
          </w:p>
        </w:tc>
      </w:tr>
      <w:tr w:rsidR="00F86783" w14:paraId="2D238877" w14:textId="77777777" w:rsidTr="00EC67B4">
        <w:trPr>
          <w:trHeight w:val="840"/>
        </w:trPr>
        <w:tc>
          <w:tcPr>
            <w:tcW w:w="1590" w:type="dxa"/>
          </w:tcPr>
          <w:p w14:paraId="1AD910C1" w14:textId="77777777" w:rsidR="00F86783" w:rsidRDefault="00F86783" w:rsidP="00EC67B4">
            <w:pPr>
              <w:rPr>
                <w:rFonts w:ascii="Times New Roman" w:hAnsi="Times New Roman" w:cs="Times New Roman"/>
                <w:b/>
                <w:bCs/>
                <w:sz w:val="24"/>
                <w:szCs w:val="24"/>
                <w:lang w:val="ro-RO"/>
              </w:rPr>
            </w:pPr>
            <w:r>
              <w:rPr>
                <w:rFonts w:ascii="Times New Roman" w:hAnsi="Times New Roman" w:cs="Times New Roman"/>
                <w:b/>
                <w:bCs/>
                <w:sz w:val="24"/>
                <w:szCs w:val="24"/>
                <w:lang w:val="ro-RO"/>
              </w:rPr>
              <w:t>Agresivitate</w:t>
            </w:r>
          </w:p>
          <w:p w14:paraId="14647D74" w14:textId="77777777" w:rsidR="00F86783" w:rsidRDefault="00F86783" w:rsidP="00EC67B4">
            <w:pPr>
              <w:rPr>
                <w:rFonts w:ascii="Times New Roman" w:hAnsi="Times New Roman" w:cs="Times New Roman"/>
                <w:b/>
                <w:bCs/>
                <w:sz w:val="24"/>
                <w:szCs w:val="24"/>
                <w:lang w:val="ro-RO"/>
              </w:rPr>
            </w:pPr>
          </w:p>
          <w:p w14:paraId="6E2D8D99" w14:textId="77777777" w:rsidR="00F86783" w:rsidRDefault="00F86783" w:rsidP="00EC67B4">
            <w:pPr>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 </w:t>
            </w:r>
          </w:p>
        </w:tc>
        <w:tc>
          <w:tcPr>
            <w:tcW w:w="1949" w:type="dxa"/>
          </w:tcPr>
          <w:p w14:paraId="649E2B34" w14:textId="77777777" w:rsidR="00F86783" w:rsidRPr="00134328" w:rsidRDefault="00F86783" w:rsidP="00EC67B4">
            <w:pPr>
              <w:rPr>
                <w:rFonts w:ascii="Times New Roman" w:hAnsi="Times New Roman" w:cs="Times New Roman"/>
                <w:sz w:val="24"/>
                <w:szCs w:val="24"/>
                <w:lang w:val="ro-RO"/>
              </w:rPr>
            </w:pPr>
            <w:bookmarkStart w:id="1" w:name="_Hlk69928557"/>
            <w:r>
              <w:rPr>
                <w:rFonts w:ascii="Times New Roman" w:hAnsi="Times New Roman" w:cs="Times New Roman"/>
                <w:sz w:val="24"/>
                <w:szCs w:val="24"/>
                <w:lang w:val="ro-RO"/>
              </w:rPr>
              <w:t>-să manifeste un comportament pozitiv față de colegii de grupă, în contexte diverse;</w:t>
            </w:r>
            <w:bookmarkEnd w:id="1"/>
          </w:p>
        </w:tc>
        <w:tc>
          <w:tcPr>
            <w:tcW w:w="1843" w:type="dxa"/>
          </w:tcPr>
          <w:p w14:paraId="22EC5737" w14:textId="77777777" w:rsidR="00F86783" w:rsidRDefault="00F86783" w:rsidP="00EC67B4">
            <w:pPr>
              <w:rPr>
                <w:rFonts w:ascii="Times New Roman" w:hAnsi="Times New Roman" w:cs="Times New Roman"/>
                <w:sz w:val="24"/>
                <w:szCs w:val="24"/>
                <w:lang w:val="ro-RO"/>
              </w:rPr>
            </w:pPr>
            <w:r>
              <w:rPr>
                <w:rFonts w:ascii="Times New Roman" w:hAnsi="Times New Roman" w:cs="Times New Roman"/>
                <w:sz w:val="24"/>
                <w:szCs w:val="24"/>
                <w:lang w:val="ro-RO"/>
              </w:rPr>
              <w:t>,,Ne jucăm frumos împreună- Micii constructori”(Activități Liber Alese- Construcții)</w:t>
            </w:r>
          </w:p>
          <w:p w14:paraId="5FDA8CFB" w14:textId="77777777" w:rsidR="00F86783" w:rsidRDefault="00F86783" w:rsidP="00EC67B4">
            <w:pPr>
              <w:rPr>
                <w:rFonts w:ascii="Times New Roman" w:hAnsi="Times New Roman" w:cs="Times New Roman"/>
                <w:sz w:val="24"/>
                <w:szCs w:val="24"/>
                <w:lang w:val="ro-RO"/>
              </w:rPr>
            </w:pPr>
            <w:r>
              <w:rPr>
                <w:rFonts w:ascii="Times New Roman" w:hAnsi="Times New Roman" w:cs="Times New Roman"/>
                <w:sz w:val="24"/>
                <w:szCs w:val="24"/>
                <w:lang w:val="ro-RO"/>
              </w:rPr>
              <w:t>,,Prinde balonul”</w:t>
            </w:r>
          </w:p>
          <w:p w14:paraId="5E5F5545" w14:textId="77777777" w:rsidR="00F86783" w:rsidRDefault="00F86783" w:rsidP="00EC67B4">
            <w:pPr>
              <w:rPr>
                <w:rFonts w:ascii="Times New Roman" w:hAnsi="Times New Roman" w:cs="Times New Roman"/>
                <w:sz w:val="24"/>
                <w:szCs w:val="24"/>
                <w:lang w:val="ro-RO"/>
              </w:rPr>
            </w:pPr>
            <w:r>
              <w:rPr>
                <w:rFonts w:ascii="Times New Roman" w:hAnsi="Times New Roman" w:cs="Times New Roman"/>
                <w:sz w:val="24"/>
                <w:szCs w:val="24"/>
                <w:lang w:val="ro-RO"/>
              </w:rPr>
              <w:t>,,Cine ajunge primul?”(Domeniul Psiho-Motric- Traseu aplicativ)</w:t>
            </w:r>
          </w:p>
        </w:tc>
        <w:tc>
          <w:tcPr>
            <w:tcW w:w="1843" w:type="dxa"/>
          </w:tcPr>
          <w:p w14:paraId="0A571AFA" w14:textId="77777777" w:rsidR="00F86783" w:rsidRDefault="00F86783" w:rsidP="00EC67B4">
            <w:pPr>
              <w:rPr>
                <w:rFonts w:ascii="Times New Roman" w:hAnsi="Times New Roman" w:cs="Times New Roman"/>
                <w:sz w:val="24"/>
                <w:szCs w:val="24"/>
                <w:lang w:val="ro-RO"/>
              </w:rPr>
            </w:pPr>
            <w:r>
              <w:rPr>
                <w:rFonts w:ascii="Times New Roman" w:hAnsi="Times New Roman" w:cs="Times New Roman"/>
                <w:sz w:val="24"/>
                <w:szCs w:val="24"/>
                <w:lang w:val="ro-RO"/>
              </w:rPr>
              <w:t>Educatoarele de la grupă</w:t>
            </w:r>
          </w:p>
          <w:p w14:paraId="4AB2934E" w14:textId="77777777" w:rsidR="00F86783" w:rsidRDefault="00F86783" w:rsidP="00EC67B4">
            <w:pPr>
              <w:rPr>
                <w:rFonts w:ascii="Times New Roman" w:hAnsi="Times New Roman" w:cs="Times New Roman"/>
                <w:sz w:val="24"/>
                <w:szCs w:val="24"/>
                <w:lang w:val="ro-RO"/>
              </w:rPr>
            </w:pPr>
          </w:p>
          <w:p w14:paraId="3FC9F0CD" w14:textId="77777777" w:rsidR="00F86783" w:rsidRDefault="00F86783" w:rsidP="00EC67B4">
            <w:pPr>
              <w:rPr>
                <w:rFonts w:ascii="Times New Roman" w:hAnsi="Times New Roman" w:cs="Times New Roman"/>
                <w:sz w:val="24"/>
                <w:szCs w:val="24"/>
                <w:lang w:val="ro-RO"/>
              </w:rPr>
            </w:pPr>
          </w:p>
        </w:tc>
        <w:tc>
          <w:tcPr>
            <w:tcW w:w="1984" w:type="dxa"/>
          </w:tcPr>
          <w:p w14:paraId="4127BDAB" w14:textId="77777777" w:rsidR="00F86783" w:rsidRDefault="00F86783" w:rsidP="00EC67B4">
            <w:pPr>
              <w:rPr>
                <w:rFonts w:ascii="Times New Roman" w:hAnsi="Times New Roman" w:cs="Times New Roman"/>
                <w:sz w:val="24"/>
                <w:szCs w:val="24"/>
                <w:lang w:val="ro-RO"/>
              </w:rPr>
            </w:pPr>
            <w:r>
              <w:rPr>
                <w:rFonts w:ascii="Times New Roman" w:hAnsi="Times New Roman" w:cs="Times New Roman"/>
                <w:sz w:val="24"/>
                <w:szCs w:val="24"/>
                <w:lang w:val="ro-RO"/>
              </w:rPr>
              <w:t>Pe parcursul anului școlar 2020-2021</w:t>
            </w:r>
          </w:p>
        </w:tc>
        <w:tc>
          <w:tcPr>
            <w:tcW w:w="1581" w:type="dxa"/>
          </w:tcPr>
          <w:p w14:paraId="2CA410C1" w14:textId="77777777" w:rsidR="00F86783" w:rsidRPr="002A217A" w:rsidRDefault="00F86783" w:rsidP="00EC67B4">
            <w:pPr>
              <w:rPr>
                <w:rFonts w:ascii="Times New Roman" w:hAnsi="Times New Roman" w:cs="Times New Roman"/>
                <w:sz w:val="24"/>
                <w:szCs w:val="24"/>
                <w:lang w:val="ro-RO"/>
              </w:rPr>
            </w:pPr>
            <w:r>
              <w:rPr>
                <w:rFonts w:ascii="Times New Roman" w:hAnsi="Times New Roman" w:cs="Times New Roman"/>
                <w:sz w:val="24"/>
                <w:szCs w:val="24"/>
                <w:lang w:val="ro-RO"/>
              </w:rPr>
              <w:t>Până la sfârșitul anului școlar copilul va manifesta un comportament pozitic față de colegii de grupă</w:t>
            </w:r>
          </w:p>
        </w:tc>
      </w:tr>
      <w:tr w:rsidR="00F86783" w14:paraId="0B79B79A" w14:textId="77777777" w:rsidTr="00EC67B4">
        <w:trPr>
          <w:trHeight w:val="510"/>
        </w:trPr>
        <w:tc>
          <w:tcPr>
            <w:tcW w:w="1590" w:type="dxa"/>
          </w:tcPr>
          <w:p w14:paraId="47371A97" w14:textId="77777777" w:rsidR="00F86783" w:rsidRDefault="00F86783" w:rsidP="00EC67B4">
            <w:pPr>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Lipsa de </w:t>
            </w:r>
          </w:p>
          <w:p w14:paraId="2803F922" w14:textId="77777777" w:rsidR="00F86783" w:rsidRDefault="00F86783" w:rsidP="00EC67B4">
            <w:pPr>
              <w:rPr>
                <w:rFonts w:ascii="Times New Roman" w:hAnsi="Times New Roman" w:cs="Times New Roman"/>
                <w:b/>
                <w:bCs/>
                <w:sz w:val="24"/>
                <w:szCs w:val="24"/>
                <w:lang w:val="ro-RO"/>
              </w:rPr>
            </w:pPr>
            <w:r>
              <w:rPr>
                <w:rFonts w:ascii="Times New Roman" w:hAnsi="Times New Roman" w:cs="Times New Roman"/>
                <w:b/>
                <w:bCs/>
                <w:sz w:val="24"/>
                <w:szCs w:val="24"/>
                <w:lang w:val="ro-RO"/>
              </w:rPr>
              <w:t>comunicare</w:t>
            </w:r>
          </w:p>
          <w:p w14:paraId="3B7964DE" w14:textId="77777777" w:rsidR="00F86783" w:rsidRDefault="00F86783" w:rsidP="00EC67B4">
            <w:pPr>
              <w:rPr>
                <w:rFonts w:ascii="Times New Roman" w:hAnsi="Times New Roman" w:cs="Times New Roman"/>
                <w:b/>
                <w:bCs/>
                <w:sz w:val="24"/>
                <w:szCs w:val="24"/>
                <w:lang w:val="ro-RO"/>
              </w:rPr>
            </w:pPr>
          </w:p>
        </w:tc>
        <w:tc>
          <w:tcPr>
            <w:tcW w:w="1949" w:type="dxa"/>
          </w:tcPr>
          <w:p w14:paraId="3B1F787B" w14:textId="77777777" w:rsidR="00F86783" w:rsidRPr="00134328" w:rsidRDefault="00F86783" w:rsidP="00EC67B4">
            <w:pPr>
              <w:rPr>
                <w:rFonts w:ascii="Times New Roman" w:hAnsi="Times New Roman" w:cs="Times New Roman"/>
                <w:sz w:val="24"/>
                <w:szCs w:val="24"/>
                <w:lang w:val="ro-RO"/>
              </w:rPr>
            </w:pPr>
            <w:bookmarkStart w:id="2" w:name="_Hlk69928647"/>
            <w:r>
              <w:rPr>
                <w:rFonts w:ascii="Times New Roman" w:hAnsi="Times New Roman" w:cs="Times New Roman"/>
                <w:sz w:val="24"/>
                <w:szCs w:val="24"/>
                <w:lang w:val="ro-RO"/>
              </w:rPr>
              <w:t>-să participe la activitățile de joc și activitățile de învățare atât în calitate de auditor cît și în calitate de vorbitor;</w:t>
            </w:r>
            <w:bookmarkEnd w:id="2"/>
          </w:p>
        </w:tc>
        <w:tc>
          <w:tcPr>
            <w:tcW w:w="1843" w:type="dxa"/>
          </w:tcPr>
          <w:p w14:paraId="415DECBC" w14:textId="77777777" w:rsidR="00F86783" w:rsidRDefault="00F86783" w:rsidP="00EC67B4">
            <w:pPr>
              <w:rPr>
                <w:rFonts w:ascii="Times New Roman" w:hAnsi="Times New Roman" w:cs="Times New Roman"/>
                <w:sz w:val="24"/>
                <w:szCs w:val="24"/>
                <w:lang w:val="ro-RO"/>
              </w:rPr>
            </w:pPr>
            <w:r>
              <w:rPr>
                <w:rFonts w:ascii="Times New Roman" w:hAnsi="Times New Roman" w:cs="Times New Roman"/>
                <w:sz w:val="24"/>
                <w:szCs w:val="24"/>
                <w:lang w:val="ro-RO"/>
              </w:rPr>
              <w:t>,,Citim imagini din carți cu povești” (Activități Liber Alese- Bibliotecă)</w:t>
            </w:r>
          </w:p>
          <w:p w14:paraId="4B4FD145" w14:textId="77777777" w:rsidR="00F86783" w:rsidRDefault="00F86783" w:rsidP="00EC67B4">
            <w:pPr>
              <w:rPr>
                <w:rFonts w:ascii="Times New Roman" w:hAnsi="Times New Roman" w:cs="Times New Roman"/>
                <w:sz w:val="24"/>
                <w:szCs w:val="24"/>
                <w:lang w:val="ro-RO"/>
              </w:rPr>
            </w:pPr>
            <w:r>
              <w:rPr>
                <w:rFonts w:ascii="Times New Roman" w:hAnsi="Times New Roman" w:cs="Times New Roman"/>
                <w:sz w:val="24"/>
                <w:szCs w:val="24"/>
                <w:lang w:val="ro-RO"/>
              </w:rPr>
              <w:t>,,Ce se ascunde în săculeț?” -Joc senzorial</w:t>
            </w:r>
          </w:p>
          <w:p w14:paraId="501C3043" w14:textId="77777777" w:rsidR="00F86783" w:rsidRDefault="00F86783" w:rsidP="00EC67B4">
            <w:pPr>
              <w:rPr>
                <w:rFonts w:ascii="Times New Roman" w:hAnsi="Times New Roman" w:cs="Times New Roman"/>
                <w:sz w:val="24"/>
                <w:szCs w:val="24"/>
                <w:lang w:val="ro-RO"/>
              </w:rPr>
            </w:pPr>
            <w:r>
              <w:rPr>
                <w:rFonts w:ascii="Times New Roman" w:hAnsi="Times New Roman" w:cs="Times New Roman"/>
                <w:sz w:val="24"/>
                <w:szCs w:val="24"/>
                <w:lang w:val="ro-RO"/>
              </w:rPr>
              <w:t>,,Poștașul”-Joc distractiv</w:t>
            </w:r>
          </w:p>
          <w:p w14:paraId="64745F44" w14:textId="77777777" w:rsidR="00F86783" w:rsidRDefault="00F86783" w:rsidP="00EC67B4">
            <w:pPr>
              <w:rPr>
                <w:rFonts w:ascii="Times New Roman" w:hAnsi="Times New Roman" w:cs="Times New Roman"/>
                <w:sz w:val="24"/>
                <w:szCs w:val="24"/>
                <w:lang w:val="ro-RO"/>
              </w:rPr>
            </w:pPr>
          </w:p>
        </w:tc>
        <w:tc>
          <w:tcPr>
            <w:tcW w:w="1843" w:type="dxa"/>
          </w:tcPr>
          <w:p w14:paraId="5F77A73E" w14:textId="77777777" w:rsidR="00F86783" w:rsidRDefault="00F86783" w:rsidP="00EC67B4">
            <w:pPr>
              <w:rPr>
                <w:rFonts w:ascii="Times New Roman" w:hAnsi="Times New Roman" w:cs="Times New Roman"/>
                <w:sz w:val="24"/>
                <w:szCs w:val="24"/>
                <w:lang w:val="ro-RO"/>
              </w:rPr>
            </w:pPr>
            <w:r>
              <w:rPr>
                <w:rFonts w:ascii="Times New Roman" w:hAnsi="Times New Roman" w:cs="Times New Roman"/>
                <w:sz w:val="24"/>
                <w:szCs w:val="24"/>
                <w:lang w:val="ro-RO"/>
              </w:rPr>
              <w:t>Educatoarele de la grupă</w:t>
            </w:r>
          </w:p>
          <w:p w14:paraId="0C57D2D0" w14:textId="77777777" w:rsidR="00F86783" w:rsidRDefault="00F86783" w:rsidP="00EC67B4">
            <w:pPr>
              <w:rPr>
                <w:rFonts w:ascii="Times New Roman" w:hAnsi="Times New Roman" w:cs="Times New Roman"/>
                <w:sz w:val="24"/>
                <w:szCs w:val="24"/>
                <w:lang w:val="ro-RO"/>
              </w:rPr>
            </w:pPr>
          </w:p>
          <w:p w14:paraId="203F2E83" w14:textId="77777777" w:rsidR="00F86783" w:rsidRDefault="00F86783" w:rsidP="00EC67B4">
            <w:pPr>
              <w:rPr>
                <w:rFonts w:ascii="Times New Roman" w:hAnsi="Times New Roman" w:cs="Times New Roman"/>
                <w:sz w:val="24"/>
                <w:szCs w:val="24"/>
                <w:lang w:val="ro-RO"/>
              </w:rPr>
            </w:pPr>
          </w:p>
        </w:tc>
        <w:tc>
          <w:tcPr>
            <w:tcW w:w="1984" w:type="dxa"/>
          </w:tcPr>
          <w:p w14:paraId="32E80CDD" w14:textId="77777777" w:rsidR="00F86783" w:rsidRDefault="00F86783" w:rsidP="00EC67B4">
            <w:pPr>
              <w:rPr>
                <w:rFonts w:ascii="Times New Roman" w:hAnsi="Times New Roman" w:cs="Times New Roman"/>
                <w:sz w:val="24"/>
                <w:szCs w:val="24"/>
                <w:lang w:val="ro-RO"/>
              </w:rPr>
            </w:pPr>
            <w:r>
              <w:rPr>
                <w:rFonts w:ascii="Times New Roman" w:hAnsi="Times New Roman" w:cs="Times New Roman"/>
                <w:sz w:val="24"/>
                <w:szCs w:val="24"/>
                <w:lang w:val="ro-RO"/>
              </w:rPr>
              <w:t>Pe parcursul anului școlar 2020-2021</w:t>
            </w:r>
          </w:p>
        </w:tc>
        <w:tc>
          <w:tcPr>
            <w:tcW w:w="1581" w:type="dxa"/>
          </w:tcPr>
          <w:p w14:paraId="0B4259BF" w14:textId="77777777" w:rsidR="00F86783" w:rsidRPr="002A217A" w:rsidRDefault="00F86783" w:rsidP="00EC67B4">
            <w:pPr>
              <w:rPr>
                <w:rFonts w:ascii="Times New Roman" w:hAnsi="Times New Roman" w:cs="Times New Roman"/>
                <w:sz w:val="24"/>
                <w:szCs w:val="24"/>
                <w:lang w:val="ro-RO"/>
              </w:rPr>
            </w:pPr>
            <w:r>
              <w:rPr>
                <w:rFonts w:ascii="Times New Roman" w:hAnsi="Times New Roman" w:cs="Times New Roman"/>
                <w:sz w:val="24"/>
                <w:szCs w:val="24"/>
                <w:lang w:val="ro-RO"/>
              </w:rPr>
              <w:t>Până la sfârșitul anului școlar copilul va comunica cu preșcolarii de la grupă</w:t>
            </w:r>
          </w:p>
        </w:tc>
      </w:tr>
      <w:tr w:rsidR="00F86783" w14:paraId="1382CB3C" w14:textId="77777777" w:rsidTr="00EC67B4">
        <w:trPr>
          <w:trHeight w:val="1230"/>
        </w:trPr>
        <w:tc>
          <w:tcPr>
            <w:tcW w:w="1590" w:type="dxa"/>
          </w:tcPr>
          <w:p w14:paraId="57853FCC" w14:textId="77777777" w:rsidR="00F86783" w:rsidRDefault="00F86783" w:rsidP="00EC67B4">
            <w:pPr>
              <w:rPr>
                <w:rFonts w:ascii="Times New Roman" w:hAnsi="Times New Roman" w:cs="Times New Roman"/>
                <w:b/>
                <w:bCs/>
                <w:sz w:val="24"/>
                <w:szCs w:val="24"/>
                <w:lang w:val="ro-RO"/>
              </w:rPr>
            </w:pPr>
            <w:r>
              <w:rPr>
                <w:rFonts w:ascii="Times New Roman" w:hAnsi="Times New Roman" w:cs="Times New Roman"/>
                <w:b/>
                <w:bCs/>
                <w:sz w:val="24"/>
                <w:szCs w:val="24"/>
                <w:lang w:val="ro-RO"/>
              </w:rPr>
              <w:t>Opoziționism</w:t>
            </w:r>
          </w:p>
          <w:p w14:paraId="2DED5F6F" w14:textId="77777777" w:rsidR="00F86783" w:rsidRDefault="00F86783" w:rsidP="00EC67B4">
            <w:pPr>
              <w:rPr>
                <w:rFonts w:ascii="Times New Roman" w:hAnsi="Times New Roman" w:cs="Times New Roman"/>
                <w:b/>
                <w:bCs/>
                <w:sz w:val="24"/>
                <w:szCs w:val="24"/>
                <w:lang w:val="ro-RO"/>
              </w:rPr>
            </w:pPr>
          </w:p>
          <w:p w14:paraId="0672F580" w14:textId="77777777" w:rsidR="00F86783" w:rsidRDefault="00F86783" w:rsidP="00EC67B4">
            <w:pPr>
              <w:rPr>
                <w:rFonts w:ascii="Times New Roman" w:hAnsi="Times New Roman" w:cs="Times New Roman"/>
                <w:b/>
                <w:bCs/>
                <w:sz w:val="24"/>
                <w:szCs w:val="24"/>
                <w:lang w:val="ro-RO"/>
              </w:rPr>
            </w:pPr>
          </w:p>
          <w:p w14:paraId="0340F09E" w14:textId="77777777" w:rsidR="00F86783" w:rsidRDefault="00F86783" w:rsidP="00EC67B4">
            <w:pPr>
              <w:rPr>
                <w:rFonts w:ascii="Times New Roman" w:hAnsi="Times New Roman" w:cs="Times New Roman"/>
                <w:b/>
                <w:bCs/>
                <w:sz w:val="24"/>
                <w:szCs w:val="24"/>
                <w:lang w:val="ro-RO"/>
              </w:rPr>
            </w:pPr>
          </w:p>
        </w:tc>
        <w:tc>
          <w:tcPr>
            <w:tcW w:w="1949" w:type="dxa"/>
          </w:tcPr>
          <w:p w14:paraId="6D5B8AF4" w14:textId="77777777" w:rsidR="00F86783" w:rsidRPr="001B08B9" w:rsidRDefault="00F86783" w:rsidP="00EC67B4">
            <w:pPr>
              <w:rPr>
                <w:rFonts w:ascii="Times New Roman" w:hAnsi="Times New Roman" w:cs="Times New Roman"/>
                <w:sz w:val="24"/>
                <w:szCs w:val="24"/>
                <w:lang w:val="ro-RO"/>
              </w:rPr>
            </w:pPr>
            <w:bookmarkStart w:id="3" w:name="_Hlk69931054"/>
            <w:r>
              <w:rPr>
                <w:rFonts w:ascii="Times New Roman" w:hAnsi="Times New Roman" w:cs="Times New Roman"/>
                <w:sz w:val="24"/>
                <w:szCs w:val="24"/>
                <w:lang w:val="ro-RO"/>
              </w:rPr>
              <w:t>-să dobândească abilități de stăpânire a comportamentului negativist, sfădător, a furiei, în contexte diferite.</w:t>
            </w:r>
            <w:bookmarkEnd w:id="3"/>
          </w:p>
        </w:tc>
        <w:tc>
          <w:tcPr>
            <w:tcW w:w="1843" w:type="dxa"/>
          </w:tcPr>
          <w:p w14:paraId="6BEE9D43" w14:textId="77777777" w:rsidR="00F86783" w:rsidRDefault="00F86783" w:rsidP="00EC67B4">
            <w:pPr>
              <w:rPr>
                <w:rFonts w:ascii="Times New Roman" w:hAnsi="Times New Roman" w:cs="Times New Roman"/>
                <w:sz w:val="24"/>
                <w:szCs w:val="24"/>
                <w:lang w:val="ro-RO"/>
              </w:rPr>
            </w:pPr>
            <w:r>
              <w:rPr>
                <w:rFonts w:ascii="Times New Roman" w:hAnsi="Times New Roman" w:cs="Times New Roman"/>
                <w:sz w:val="24"/>
                <w:szCs w:val="24"/>
                <w:lang w:val="ro-RO"/>
              </w:rPr>
              <w:t>,,Te rog! Mulțumesc”( Activitate de Educație pentru societate)</w:t>
            </w:r>
          </w:p>
          <w:p w14:paraId="3C141664" w14:textId="77777777" w:rsidR="00F86783" w:rsidRDefault="00F86783" w:rsidP="00EC67B4">
            <w:pPr>
              <w:rPr>
                <w:rFonts w:ascii="Times New Roman" w:hAnsi="Times New Roman" w:cs="Times New Roman"/>
                <w:iCs/>
                <w:sz w:val="24"/>
                <w:szCs w:val="24"/>
                <w:lang w:val="ro-RO"/>
              </w:rPr>
            </w:pPr>
            <w:r>
              <w:rPr>
                <w:rFonts w:ascii="Times New Roman" w:hAnsi="Times New Roman" w:cs="Times New Roman"/>
                <w:sz w:val="24"/>
                <w:szCs w:val="24"/>
                <w:lang w:val="ro-RO"/>
              </w:rPr>
              <w:t>,,Să ne jucăm ,,</w:t>
            </w:r>
            <w:r>
              <w:rPr>
                <w:rFonts w:ascii="Times New Roman" w:hAnsi="Times New Roman" w:cs="Times New Roman"/>
                <w:i/>
                <w:iCs/>
                <w:sz w:val="24"/>
                <w:szCs w:val="24"/>
                <w:lang w:val="ro-RO"/>
              </w:rPr>
              <w:t>De-a ascultatul</w:t>
            </w:r>
            <w:r>
              <w:rPr>
                <w:rFonts w:ascii="Times New Roman" w:hAnsi="Times New Roman" w:cs="Times New Roman"/>
                <w:iCs/>
                <w:sz w:val="24"/>
                <w:szCs w:val="24"/>
                <w:lang w:val="ro-RO"/>
              </w:rPr>
              <w:t>” – Joc distractiv</w:t>
            </w:r>
          </w:p>
          <w:p w14:paraId="69ABC854" w14:textId="77777777" w:rsidR="00F86783" w:rsidRPr="00937416" w:rsidRDefault="00F86783" w:rsidP="00EC67B4">
            <w:pPr>
              <w:rPr>
                <w:rFonts w:ascii="Times New Roman" w:hAnsi="Times New Roman" w:cs="Times New Roman"/>
                <w:iCs/>
                <w:sz w:val="24"/>
                <w:szCs w:val="24"/>
                <w:lang w:val="ro-RO"/>
              </w:rPr>
            </w:pPr>
            <w:r>
              <w:rPr>
                <w:rFonts w:ascii="Times New Roman" w:hAnsi="Times New Roman" w:cs="Times New Roman"/>
                <w:iCs/>
                <w:sz w:val="24"/>
                <w:szCs w:val="24"/>
                <w:lang w:val="ro-RO"/>
              </w:rPr>
              <w:t>,,Așa da! Așa nu!” (Domeniul Limbă și comunicare)</w:t>
            </w:r>
          </w:p>
          <w:p w14:paraId="7E311BB9" w14:textId="77777777" w:rsidR="00F86783" w:rsidRDefault="00F86783" w:rsidP="00EC67B4">
            <w:pPr>
              <w:rPr>
                <w:rFonts w:ascii="Times New Roman" w:hAnsi="Times New Roman" w:cs="Times New Roman"/>
                <w:sz w:val="24"/>
                <w:szCs w:val="24"/>
                <w:lang w:val="ro-RO"/>
              </w:rPr>
            </w:pPr>
          </w:p>
        </w:tc>
        <w:tc>
          <w:tcPr>
            <w:tcW w:w="1843" w:type="dxa"/>
          </w:tcPr>
          <w:p w14:paraId="3D0186E9" w14:textId="77777777" w:rsidR="00F86783" w:rsidRDefault="00F86783" w:rsidP="00EC67B4">
            <w:pPr>
              <w:rPr>
                <w:rFonts w:ascii="Times New Roman" w:hAnsi="Times New Roman" w:cs="Times New Roman"/>
                <w:sz w:val="24"/>
                <w:szCs w:val="24"/>
                <w:lang w:val="ro-RO"/>
              </w:rPr>
            </w:pPr>
            <w:r>
              <w:rPr>
                <w:rFonts w:ascii="Times New Roman" w:hAnsi="Times New Roman" w:cs="Times New Roman"/>
                <w:sz w:val="24"/>
                <w:szCs w:val="24"/>
                <w:lang w:val="ro-RO"/>
              </w:rPr>
              <w:t>Educatoarele de la grupă</w:t>
            </w:r>
          </w:p>
          <w:p w14:paraId="7EA17879" w14:textId="77777777" w:rsidR="00F86783" w:rsidRDefault="00F86783" w:rsidP="00EC67B4">
            <w:pPr>
              <w:rPr>
                <w:rFonts w:ascii="Times New Roman" w:hAnsi="Times New Roman" w:cs="Times New Roman"/>
                <w:sz w:val="24"/>
                <w:szCs w:val="24"/>
                <w:lang w:val="ro-RO"/>
              </w:rPr>
            </w:pPr>
          </w:p>
          <w:p w14:paraId="1397C660" w14:textId="77777777" w:rsidR="00F86783" w:rsidRDefault="00F86783" w:rsidP="00EC67B4">
            <w:pPr>
              <w:rPr>
                <w:rFonts w:ascii="Times New Roman" w:hAnsi="Times New Roman" w:cs="Times New Roman"/>
                <w:sz w:val="24"/>
                <w:szCs w:val="24"/>
                <w:lang w:val="ro-RO"/>
              </w:rPr>
            </w:pPr>
          </w:p>
        </w:tc>
        <w:tc>
          <w:tcPr>
            <w:tcW w:w="1984" w:type="dxa"/>
          </w:tcPr>
          <w:p w14:paraId="40A213A3" w14:textId="77777777" w:rsidR="00F86783" w:rsidRDefault="00F86783" w:rsidP="00EC67B4">
            <w:pPr>
              <w:rPr>
                <w:rFonts w:ascii="Times New Roman" w:hAnsi="Times New Roman" w:cs="Times New Roman"/>
                <w:sz w:val="24"/>
                <w:szCs w:val="24"/>
                <w:lang w:val="ro-RO"/>
              </w:rPr>
            </w:pPr>
            <w:r>
              <w:rPr>
                <w:rFonts w:ascii="Times New Roman" w:hAnsi="Times New Roman" w:cs="Times New Roman"/>
                <w:sz w:val="24"/>
                <w:szCs w:val="24"/>
                <w:lang w:val="ro-RO"/>
              </w:rPr>
              <w:t>Pe parcursul anului școlar 2020-2021</w:t>
            </w:r>
          </w:p>
        </w:tc>
        <w:tc>
          <w:tcPr>
            <w:tcW w:w="1581" w:type="dxa"/>
          </w:tcPr>
          <w:p w14:paraId="24D827FD" w14:textId="77777777" w:rsidR="00F86783" w:rsidRPr="002A217A" w:rsidRDefault="00F86783" w:rsidP="00EC67B4">
            <w:pPr>
              <w:rPr>
                <w:rFonts w:ascii="Times New Roman" w:hAnsi="Times New Roman" w:cs="Times New Roman"/>
                <w:sz w:val="24"/>
                <w:szCs w:val="24"/>
                <w:lang w:val="ro-RO"/>
              </w:rPr>
            </w:pPr>
            <w:r>
              <w:rPr>
                <w:rFonts w:ascii="Times New Roman" w:hAnsi="Times New Roman" w:cs="Times New Roman"/>
                <w:sz w:val="24"/>
                <w:szCs w:val="24"/>
                <w:lang w:val="ro-RO"/>
              </w:rPr>
              <w:t>Până la sfârșitul anului școlar A.-M. va reuși să își stăpânească comportamentul negativist, sfădător.</w:t>
            </w:r>
          </w:p>
        </w:tc>
      </w:tr>
    </w:tbl>
    <w:p w14:paraId="5C68A886" w14:textId="77777777" w:rsidR="00933424" w:rsidRDefault="00933424"/>
    <w:sectPr w:rsidR="00933424" w:rsidSect="00F8678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7FE96E" w14:textId="77777777" w:rsidR="00D33E2B" w:rsidRDefault="00D33E2B" w:rsidP="00F86783">
      <w:pPr>
        <w:spacing w:after="0" w:line="240" w:lineRule="auto"/>
      </w:pPr>
      <w:r>
        <w:separator/>
      </w:r>
    </w:p>
  </w:endnote>
  <w:endnote w:type="continuationSeparator" w:id="0">
    <w:p w14:paraId="25383AED" w14:textId="77777777" w:rsidR="00D33E2B" w:rsidRDefault="00D33E2B" w:rsidP="00F86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E3F0E4" w14:textId="77777777" w:rsidR="00D33E2B" w:rsidRDefault="00D33E2B" w:rsidP="00F86783">
      <w:pPr>
        <w:spacing w:after="0" w:line="240" w:lineRule="auto"/>
      </w:pPr>
      <w:r>
        <w:separator/>
      </w:r>
    </w:p>
  </w:footnote>
  <w:footnote w:type="continuationSeparator" w:id="0">
    <w:p w14:paraId="5276C9C8" w14:textId="77777777" w:rsidR="00D33E2B" w:rsidRDefault="00D33E2B" w:rsidP="00F867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2254DE"/>
    <w:multiLevelType w:val="hybridMultilevel"/>
    <w:tmpl w:val="D10C438A"/>
    <w:lvl w:ilvl="0" w:tplc="0588AE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7FD"/>
    <w:rsid w:val="001507FD"/>
    <w:rsid w:val="00933424"/>
    <w:rsid w:val="00D33E2B"/>
    <w:rsid w:val="00F86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9F2FE"/>
  <w15:chartTrackingRefBased/>
  <w15:docId w15:val="{0E7B8851-F996-4E6C-8137-44522734C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7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783"/>
    <w:pPr>
      <w:ind w:left="720"/>
      <w:contextualSpacing/>
    </w:pPr>
  </w:style>
  <w:style w:type="table" w:styleId="TableGrid">
    <w:name w:val="Table Grid"/>
    <w:basedOn w:val="TableNormal"/>
    <w:uiPriority w:val="39"/>
    <w:rsid w:val="00F86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6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783"/>
  </w:style>
  <w:style w:type="paragraph" w:styleId="Footer">
    <w:name w:val="footer"/>
    <w:basedOn w:val="Normal"/>
    <w:link w:val="FooterChar"/>
    <w:uiPriority w:val="99"/>
    <w:unhideWhenUsed/>
    <w:rsid w:val="00F86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7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782</Words>
  <Characters>4458</Characters>
  <Application>Microsoft Office Word</Application>
  <DocSecurity>0</DocSecurity>
  <Lines>37</Lines>
  <Paragraphs>10</Paragraphs>
  <ScaleCrop>false</ScaleCrop>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 STEFAN</dc:creator>
  <cp:keywords/>
  <dc:description/>
  <cp:lastModifiedBy>RADU STEFAN</cp:lastModifiedBy>
  <cp:revision>2</cp:revision>
  <dcterms:created xsi:type="dcterms:W3CDTF">2021-07-13T09:08:00Z</dcterms:created>
  <dcterms:modified xsi:type="dcterms:W3CDTF">2021-07-13T09:10:00Z</dcterms:modified>
</cp:coreProperties>
</file>